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EA6FE" w14:textId="77777777" w:rsidR="00392A73" w:rsidRDefault="00000000">
      <w:pPr>
        <w:pStyle w:val="Tretekstu"/>
        <w:rPr>
          <w:rFonts w:hint="eastAsia"/>
          <w:b/>
        </w:rPr>
      </w:pPr>
      <w:r>
        <w:rPr>
          <w:b/>
        </w:rPr>
        <w:t>Regulamin Konkursu na Prace Wykonane z Materiałów Odzyskanych</w:t>
      </w:r>
    </w:p>
    <w:p w14:paraId="1719503E" w14:textId="77777777" w:rsidR="00392A73" w:rsidRDefault="00000000">
      <w:pPr>
        <w:pStyle w:val="Tretekstu"/>
        <w:rPr>
          <w:rFonts w:hint="eastAsia"/>
        </w:rPr>
      </w:pPr>
      <w:r>
        <w:t> </w:t>
      </w:r>
    </w:p>
    <w:p w14:paraId="412818A4" w14:textId="77777777" w:rsidR="00392A73" w:rsidRDefault="00000000">
      <w:pPr>
        <w:pStyle w:val="Tretekstu"/>
        <w:rPr>
          <w:rFonts w:hint="eastAsia"/>
          <w:b/>
        </w:rPr>
      </w:pPr>
      <w:r>
        <w:rPr>
          <w:b/>
        </w:rPr>
        <w:t>1. Organizator Konkursu</w:t>
      </w:r>
    </w:p>
    <w:p w14:paraId="3A46154F" w14:textId="77777777" w:rsidR="00392A73" w:rsidRDefault="00000000">
      <w:pPr>
        <w:pStyle w:val="Tretekstu"/>
        <w:rPr>
          <w:rFonts w:hint="eastAsia"/>
        </w:rPr>
      </w:pPr>
      <w:r>
        <w:t xml:space="preserve">Organizatorem konkursu na prace wykonane z materiałów odzyskanych jest </w:t>
      </w:r>
      <w:r>
        <w:rPr>
          <w:b/>
        </w:rPr>
        <w:t>Stowarzyszenie "Mój Tomaszów"</w:t>
      </w:r>
      <w:r>
        <w:t xml:space="preserve">, z siedzibą w Tomaszowie Mazowieckim, przy ul. Długiej 82, </w:t>
      </w:r>
      <w:r>
        <w:rPr>
          <w:b/>
          <w:bCs/>
        </w:rPr>
        <w:t>Komenda Powiatowa Państwowej Straży Pożarnej</w:t>
      </w:r>
      <w:r>
        <w:t xml:space="preserve"> w Tomaszowie Mazowieckim, </w:t>
      </w:r>
      <w:r>
        <w:rPr>
          <w:b/>
          <w:bCs/>
        </w:rPr>
        <w:t>Urząd Miasta Tomaszowa Mazowieckiego.</w:t>
      </w:r>
    </w:p>
    <w:p w14:paraId="2DAC4759" w14:textId="77777777" w:rsidR="00392A73" w:rsidRDefault="00000000">
      <w:pPr>
        <w:pStyle w:val="Tretekstu"/>
        <w:rPr>
          <w:rFonts w:hint="eastAsia"/>
          <w:b/>
        </w:rPr>
      </w:pPr>
      <w:r>
        <w:rPr>
          <w:b/>
        </w:rPr>
        <w:t>2. Cel Konkursu</w:t>
      </w:r>
    </w:p>
    <w:p w14:paraId="4539FE65" w14:textId="77777777" w:rsidR="00392A73" w:rsidRDefault="00000000">
      <w:pPr>
        <w:pStyle w:val="Tretekstu"/>
        <w:rPr>
          <w:rFonts w:hint="eastAsia"/>
        </w:rPr>
      </w:pPr>
      <w:r>
        <w:t>Celem konkursu jest promocja kreatywności i świadomości ekologicznej wśród mieszkańców Tomaszowa Mazowieckiego  poprzez tworzenie prac z materiałów odzyskanych.</w:t>
      </w:r>
    </w:p>
    <w:p w14:paraId="5CE13318" w14:textId="77777777" w:rsidR="00392A73" w:rsidRDefault="00000000">
      <w:pPr>
        <w:pStyle w:val="Tretekstu"/>
        <w:rPr>
          <w:rFonts w:hint="eastAsia"/>
          <w:b/>
        </w:rPr>
      </w:pPr>
      <w:r>
        <w:rPr>
          <w:b/>
        </w:rPr>
        <w:t>3. Uczestnicy</w:t>
      </w:r>
    </w:p>
    <w:p w14:paraId="467207B8" w14:textId="77777777" w:rsidR="00392A73" w:rsidRDefault="00000000">
      <w:pPr>
        <w:pStyle w:val="Tretekstu"/>
        <w:rPr>
          <w:rFonts w:hint="eastAsia"/>
        </w:rPr>
      </w:pPr>
      <w:r>
        <w:t xml:space="preserve">Konkurs jest otwarty dla wszystkich mieszkańców Tomaszowa Mazowieckiego, bez względu na wiek. </w:t>
      </w:r>
    </w:p>
    <w:p w14:paraId="1F9EFC2E" w14:textId="77777777" w:rsidR="00392A73" w:rsidRDefault="00000000">
      <w:pPr>
        <w:pStyle w:val="Tretekstu"/>
        <w:rPr>
          <w:rFonts w:hint="eastAsia"/>
          <w:b/>
        </w:rPr>
      </w:pPr>
      <w:r>
        <w:rPr>
          <w:b/>
        </w:rPr>
        <w:t>4. Tematyka i Technika Wykonania</w:t>
      </w:r>
    </w:p>
    <w:p w14:paraId="313D3E7D" w14:textId="77777777" w:rsidR="00392A73" w:rsidRDefault="00000000">
      <w:pPr>
        <w:pStyle w:val="Tretekstu"/>
        <w:numPr>
          <w:ilvl w:val="0"/>
          <w:numId w:val="1"/>
        </w:numPr>
        <w:tabs>
          <w:tab w:val="left" w:pos="0"/>
        </w:tabs>
        <w:spacing w:after="0"/>
        <w:rPr>
          <w:rFonts w:hint="eastAsia"/>
        </w:rPr>
      </w:pPr>
      <w:r>
        <w:t xml:space="preserve">Prace konkursowe mogą być wykonane dowolną techniką, jednak wszystkie materiały użyte w pracach muszą być odzyskane, przetworzone lub pochodzące z recyklingu. </w:t>
      </w:r>
    </w:p>
    <w:p w14:paraId="159309B8" w14:textId="77777777" w:rsidR="00392A73" w:rsidRDefault="00000000">
      <w:pPr>
        <w:pStyle w:val="Tretekstu"/>
        <w:numPr>
          <w:ilvl w:val="0"/>
          <w:numId w:val="1"/>
        </w:numPr>
        <w:tabs>
          <w:tab w:val="left" w:pos="0"/>
        </w:tabs>
        <w:rPr>
          <w:rFonts w:hint="eastAsia"/>
        </w:rPr>
      </w:pPr>
      <w:r>
        <w:t xml:space="preserve">Prace nie mogą przekraczać maksymalnej objętości 0,5 m³. </w:t>
      </w:r>
    </w:p>
    <w:p w14:paraId="44E8962F" w14:textId="77777777" w:rsidR="00392A73" w:rsidRDefault="00000000">
      <w:pPr>
        <w:pStyle w:val="Tretekstu"/>
        <w:rPr>
          <w:rFonts w:hint="eastAsia"/>
          <w:b/>
        </w:rPr>
      </w:pPr>
      <w:r>
        <w:rPr>
          <w:b/>
        </w:rPr>
        <w:t>5. Zgłaszanie Prac</w:t>
      </w:r>
    </w:p>
    <w:p w14:paraId="29D667B6" w14:textId="77777777" w:rsidR="00392A73" w:rsidRDefault="00000000">
      <w:pPr>
        <w:pStyle w:val="Tretekstu"/>
        <w:numPr>
          <w:ilvl w:val="0"/>
          <w:numId w:val="2"/>
        </w:numPr>
        <w:tabs>
          <w:tab w:val="left" w:pos="0"/>
        </w:tabs>
        <w:spacing w:after="0"/>
        <w:rPr>
          <w:rFonts w:hint="eastAsia"/>
        </w:rPr>
      </w:pPr>
      <w:r>
        <w:t xml:space="preserve">Prace należy dostarczyć w dniach 21-23 października 2024 r.  </w:t>
      </w:r>
    </w:p>
    <w:p w14:paraId="21557468" w14:textId="77777777" w:rsidR="00392A73" w:rsidRDefault="00000000">
      <w:pPr>
        <w:pStyle w:val="Tretekstu"/>
        <w:numPr>
          <w:ilvl w:val="0"/>
          <w:numId w:val="2"/>
        </w:numPr>
        <w:tabs>
          <w:tab w:val="left" w:pos="0"/>
        </w:tabs>
        <w:spacing w:after="0"/>
        <w:rPr>
          <w:rFonts w:hint="eastAsia"/>
        </w:rPr>
      </w:pPr>
      <w:r>
        <w:t>Miejsce składania prac:</w:t>
      </w:r>
    </w:p>
    <w:p w14:paraId="665F719A" w14:textId="77777777" w:rsidR="00392A73" w:rsidRDefault="00000000">
      <w:pPr>
        <w:pStyle w:val="Tretekstu"/>
        <w:numPr>
          <w:ilvl w:val="0"/>
          <w:numId w:val="2"/>
        </w:numPr>
        <w:tabs>
          <w:tab w:val="left" w:pos="0"/>
        </w:tabs>
        <w:spacing w:after="0"/>
        <w:rPr>
          <w:rFonts w:hint="eastAsia"/>
        </w:rPr>
      </w:pPr>
      <w:r>
        <w:t xml:space="preserve"> siedziba Stowarzyszenia „Mój Tomaszów”, ul. Długa 82, Tomaszów Mazowiecki (budynek redakcji TIT), w godzinach 08:00-17:00.</w:t>
      </w:r>
    </w:p>
    <w:p w14:paraId="76960725" w14:textId="77777777" w:rsidR="00392A73" w:rsidRDefault="00000000">
      <w:pPr>
        <w:pStyle w:val="Tretekstu"/>
        <w:numPr>
          <w:ilvl w:val="0"/>
          <w:numId w:val="2"/>
        </w:numPr>
        <w:tabs>
          <w:tab w:val="left" w:pos="0"/>
        </w:tabs>
        <w:spacing w:after="0"/>
        <w:rPr>
          <w:rFonts w:hint="eastAsia"/>
        </w:rPr>
      </w:pPr>
      <w:r>
        <w:t>w biurze firmy EKO-SERWIS, ul. Mireckiego 27, Tomaszów Mazowiecki w godzinach 08:00-16:00.</w:t>
      </w:r>
    </w:p>
    <w:p w14:paraId="749D0D5A" w14:textId="77777777" w:rsidR="00392A73" w:rsidRDefault="00000000">
      <w:pPr>
        <w:pStyle w:val="Tretekstu"/>
        <w:numPr>
          <w:ilvl w:val="0"/>
          <w:numId w:val="2"/>
        </w:numPr>
        <w:tabs>
          <w:tab w:val="left" w:pos="0"/>
        </w:tabs>
        <w:spacing w:after="0"/>
        <w:rPr>
          <w:rFonts w:hint="eastAsia"/>
        </w:rPr>
      </w:pPr>
      <w:r>
        <w:t xml:space="preserve">Każda praca musi mieć dołączoną widoczną, zaklejoną kopertę opatrzoną </w:t>
      </w:r>
      <w:proofErr w:type="spellStart"/>
      <w:r>
        <w:t>nickiem</w:t>
      </w:r>
      <w:proofErr w:type="spellEnd"/>
      <w:r>
        <w:t xml:space="preserve"> (pseudonimem) autora, w której znajdują się poprawnie wypełnione załączniki wskazane w regulaminie, zawierające: </w:t>
      </w:r>
    </w:p>
    <w:p w14:paraId="481619B9" w14:textId="77777777" w:rsidR="00392A73" w:rsidRDefault="00000000">
      <w:pPr>
        <w:pStyle w:val="Tretekstu"/>
        <w:numPr>
          <w:ilvl w:val="1"/>
          <w:numId w:val="2"/>
        </w:numPr>
        <w:tabs>
          <w:tab w:val="left" w:pos="0"/>
        </w:tabs>
        <w:spacing w:after="0"/>
        <w:rPr>
          <w:rFonts w:hint="eastAsia"/>
        </w:rPr>
      </w:pPr>
      <w:r>
        <w:t xml:space="preserve">Nick (pseudonim) autora, </w:t>
      </w:r>
    </w:p>
    <w:p w14:paraId="12E5BAEE" w14:textId="77777777" w:rsidR="00392A73" w:rsidRDefault="00000000">
      <w:pPr>
        <w:pStyle w:val="Tretekstu"/>
        <w:numPr>
          <w:ilvl w:val="1"/>
          <w:numId w:val="2"/>
        </w:numPr>
        <w:tabs>
          <w:tab w:val="left" w:pos="0"/>
        </w:tabs>
        <w:spacing w:after="0"/>
        <w:rPr>
          <w:rFonts w:hint="eastAsia"/>
        </w:rPr>
      </w:pPr>
      <w:r>
        <w:t xml:space="preserve">Imię i nazwisko autora, </w:t>
      </w:r>
    </w:p>
    <w:p w14:paraId="12410572" w14:textId="77777777" w:rsidR="00392A73" w:rsidRDefault="00000000">
      <w:pPr>
        <w:pStyle w:val="Tretekstu"/>
        <w:numPr>
          <w:ilvl w:val="1"/>
          <w:numId w:val="2"/>
        </w:numPr>
        <w:tabs>
          <w:tab w:val="left" w:pos="0"/>
        </w:tabs>
        <w:spacing w:after="0"/>
        <w:rPr>
          <w:rFonts w:hint="eastAsia"/>
        </w:rPr>
      </w:pPr>
      <w:r>
        <w:t xml:space="preserve">Adres zamieszkania, </w:t>
      </w:r>
    </w:p>
    <w:p w14:paraId="637A96BE" w14:textId="77777777" w:rsidR="00392A73" w:rsidRDefault="00000000">
      <w:pPr>
        <w:pStyle w:val="Tretekstu"/>
        <w:numPr>
          <w:ilvl w:val="1"/>
          <w:numId w:val="2"/>
        </w:numPr>
        <w:tabs>
          <w:tab w:val="left" w:pos="0"/>
        </w:tabs>
        <w:spacing w:after="0"/>
        <w:rPr>
          <w:rFonts w:hint="eastAsia"/>
        </w:rPr>
      </w:pPr>
      <w:r>
        <w:t xml:space="preserve">Numer telefonu, </w:t>
      </w:r>
    </w:p>
    <w:p w14:paraId="70F5D6EE" w14:textId="77777777" w:rsidR="00392A73" w:rsidRDefault="00000000">
      <w:pPr>
        <w:pStyle w:val="Tretekstu"/>
        <w:numPr>
          <w:ilvl w:val="1"/>
          <w:numId w:val="2"/>
        </w:numPr>
        <w:tabs>
          <w:tab w:val="left" w:pos="0"/>
        </w:tabs>
        <w:spacing w:after="0"/>
        <w:rPr>
          <w:rFonts w:hint="eastAsia"/>
        </w:rPr>
      </w:pPr>
      <w:r>
        <w:t xml:space="preserve">Temat pracy, </w:t>
      </w:r>
    </w:p>
    <w:p w14:paraId="2243557C" w14:textId="77777777" w:rsidR="00392A73" w:rsidRDefault="00000000">
      <w:pPr>
        <w:pStyle w:val="Tretekstu"/>
        <w:numPr>
          <w:ilvl w:val="1"/>
          <w:numId w:val="2"/>
        </w:numPr>
        <w:tabs>
          <w:tab w:val="left" w:pos="0"/>
        </w:tabs>
        <w:spacing w:after="0"/>
        <w:rPr>
          <w:rFonts w:hint="eastAsia"/>
        </w:rPr>
      </w:pPr>
      <w:r>
        <w:t xml:space="preserve">Stosowne zgody RODO, </w:t>
      </w:r>
    </w:p>
    <w:p w14:paraId="0C33349E" w14:textId="77777777" w:rsidR="00392A73" w:rsidRDefault="00000000">
      <w:pPr>
        <w:pStyle w:val="Tretekstu"/>
        <w:numPr>
          <w:ilvl w:val="1"/>
          <w:numId w:val="2"/>
        </w:numPr>
        <w:tabs>
          <w:tab w:val="left" w:pos="0"/>
        </w:tabs>
        <w:rPr>
          <w:rFonts w:hint="eastAsia"/>
        </w:rPr>
      </w:pPr>
      <w:r>
        <w:t xml:space="preserve">Zobowiązanie do odbioru pracy, szczególnie ze względu na jej gabaryty. </w:t>
      </w:r>
    </w:p>
    <w:p w14:paraId="23763837" w14:textId="77777777" w:rsidR="00392A73" w:rsidRDefault="00000000">
      <w:pPr>
        <w:pStyle w:val="Tretekstu"/>
        <w:rPr>
          <w:rFonts w:hint="eastAsia"/>
          <w:b/>
        </w:rPr>
      </w:pPr>
      <w:r>
        <w:rPr>
          <w:b/>
        </w:rPr>
        <w:t>6. Kryteria Oceny</w:t>
      </w:r>
    </w:p>
    <w:p w14:paraId="09574CE8" w14:textId="77777777" w:rsidR="00392A73" w:rsidRDefault="00000000">
      <w:pPr>
        <w:pStyle w:val="Tretekstu"/>
        <w:rPr>
          <w:rFonts w:hint="eastAsia"/>
        </w:rPr>
      </w:pPr>
      <w:r>
        <w:t>Prace będą oceniane przez jury powołane przez organizatora na podstawie następujących kryteriów:</w:t>
      </w:r>
    </w:p>
    <w:p w14:paraId="752E1939" w14:textId="77777777" w:rsidR="00392A73" w:rsidRDefault="00000000">
      <w:pPr>
        <w:pStyle w:val="Tretekstu"/>
        <w:numPr>
          <w:ilvl w:val="0"/>
          <w:numId w:val="3"/>
        </w:numPr>
        <w:tabs>
          <w:tab w:val="left" w:pos="0"/>
        </w:tabs>
        <w:spacing w:after="0"/>
        <w:rPr>
          <w:rFonts w:hint="eastAsia"/>
        </w:rPr>
      </w:pPr>
      <w:r>
        <w:t xml:space="preserve">kreatywność i oryginalność, </w:t>
      </w:r>
    </w:p>
    <w:p w14:paraId="048AA1B6" w14:textId="77777777" w:rsidR="00392A73" w:rsidRDefault="00000000">
      <w:pPr>
        <w:pStyle w:val="Tretekstu"/>
        <w:numPr>
          <w:ilvl w:val="0"/>
          <w:numId w:val="3"/>
        </w:numPr>
        <w:tabs>
          <w:tab w:val="left" w:pos="0"/>
        </w:tabs>
        <w:spacing w:after="0"/>
        <w:rPr>
          <w:rFonts w:hint="eastAsia"/>
        </w:rPr>
      </w:pPr>
      <w:r>
        <w:t xml:space="preserve">estetyka wykonania, </w:t>
      </w:r>
    </w:p>
    <w:p w14:paraId="556A7C49" w14:textId="77777777" w:rsidR="00392A73" w:rsidRDefault="00000000">
      <w:pPr>
        <w:pStyle w:val="Tretekstu"/>
        <w:numPr>
          <w:ilvl w:val="0"/>
          <w:numId w:val="3"/>
        </w:numPr>
        <w:tabs>
          <w:tab w:val="left" w:pos="0"/>
        </w:tabs>
        <w:spacing w:after="0"/>
        <w:rPr>
          <w:rFonts w:hint="eastAsia"/>
        </w:rPr>
      </w:pPr>
      <w:r>
        <w:lastRenderedPageBreak/>
        <w:t xml:space="preserve">stopień wykorzystania materiałów odzyskanych, </w:t>
      </w:r>
    </w:p>
    <w:p w14:paraId="712EED0F" w14:textId="77777777" w:rsidR="00392A73" w:rsidRDefault="00000000">
      <w:pPr>
        <w:pStyle w:val="Tretekstu"/>
        <w:numPr>
          <w:ilvl w:val="0"/>
          <w:numId w:val="3"/>
        </w:numPr>
        <w:tabs>
          <w:tab w:val="left" w:pos="0"/>
        </w:tabs>
        <w:rPr>
          <w:rFonts w:hint="eastAsia"/>
        </w:rPr>
      </w:pPr>
      <w:r>
        <w:t xml:space="preserve">zgodność z tematyką konkursu. </w:t>
      </w:r>
    </w:p>
    <w:p w14:paraId="304951E9" w14:textId="77777777" w:rsidR="00392A73" w:rsidRDefault="00000000">
      <w:pPr>
        <w:pStyle w:val="Tretekstu"/>
        <w:rPr>
          <w:rFonts w:hint="eastAsia"/>
          <w:b/>
        </w:rPr>
      </w:pPr>
      <w:r>
        <w:rPr>
          <w:b/>
        </w:rPr>
        <w:t>7. Nagrody</w:t>
      </w:r>
    </w:p>
    <w:p w14:paraId="07D81C0F" w14:textId="77777777" w:rsidR="00392A73" w:rsidRDefault="00000000">
      <w:pPr>
        <w:pStyle w:val="Tretekstu"/>
        <w:rPr>
          <w:rFonts w:hint="eastAsia"/>
        </w:rPr>
      </w:pPr>
      <w:r>
        <w:t>Organizator przewiduje atrakcyjne nagrody rzeczowe dla laureatów konkursu. Szczegóły dotyczące nagród zostaną ogłoszone w dniu rozstrzygnięcia konkursu.</w:t>
      </w:r>
    </w:p>
    <w:p w14:paraId="08B918B6" w14:textId="77777777" w:rsidR="00392A73" w:rsidRDefault="00000000">
      <w:pPr>
        <w:pStyle w:val="Tretekstu"/>
        <w:rPr>
          <w:rFonts w:hint="eastAsia"/>
          <w:b/>
        </w:rPr>
      </w:pPr>
      <w:r>
        <w:rPr>
          <w:b/>
        </w:rPr>
        <w:t>8. Ogłoszenie Wyników</w:t>
      </w:r>
    </w:p>
    <w:p w14:paraId="3FF5A681" w14:textId="77777777" w:rsidR="00392A73" w:rsidRDefault="00000000">
      <w:pPr>
        <w:pStyle w:val="Tretekstu"/>
        <w:rPr>
          <w:rFonts w:hint="eastAsia"/>
        </w:rPr>
      </w:pPr>
      <w:r>
        <w:t xml:space="preserve">Wyniki konkursu zostaną ogłoszone w czasie WYDARZENIA w  dniu 26 października 2024r. Na placu Kościuszki, które rozpocznie się o godzinie 10.00 oraz w gazecie </w:t>
      </w:r>
      <w:r>
        <w:rPr>
          <w:b/>
        </w:rPr>
        <w:t>Tomaszowski Informator Tygodniowy</w:t>
      </w:r>
      <w:r>
        <w:t>, na stronie internetowej Stowarzyszenia "Mój Tomaszów" oraz w mediach społecznościowych.</w:t>
      </w:r>
    </w:p>
    <w:p w14:paraId="4E017908" w14:textId="77777777" w:rsidR="00392A73" w:rsidRDefault="00000000">
      <w:pPr>
        <w:pStyle w:val="Tretekstu"/>
        <w:rPr>
          <w:rFonts w:hint="eastAsia"/>
        </w:rPr>
      </w:pPr>
      <w:r>
        <w:br/>
      </w:r>
      <w:r>
        <w:rPr>
          <w:b/>
        </w:rPr>
        <w:t>9. Odbiór Prac</w:t>
      </w:r>
    </w:p>
    <w:p w14:paraId="298CFD67" w14:textId="77777777" w:rsidR="00392A73" w:rsidRDefault="00000000">
      <w:pPr>
        <w:pStyle w:val="Tretekstu"/>
        <w:rPr>
          <w:rFonts w:hint="eastAsia"/>
        </w:rPr>
      </w:pPr>
      <w:r>
        <w:t>Każdy autor pracy jest zobowiązany do jej odbioru najpóźniej 28 października 2024 r. w godzinach 08:00-17:00 z  siedziby Stowarzyszenia „Mój Tomaszów”, ul. Długa 82, Tomaszów Mazowiecki (budynek redakcji TIT). Nieodebrane prace pozostaną do dyspozycji organizatorów.</w:t>
      </w:r>
    </w:p>
    <w:p w14:paraId="20E21590" w14:textId="77777777" w:rsidR="00392A73" w:rsidRDefault="00000000">
      <w:pPr>
        <w:pStyle w:val="Tretekstu"/>
        <w:rPr>
          <w:rFonts w:hint="eastAsia"/>
          <w:b/>
        </w:rPr>
      </w:pPr>
      <w:r>
        <w:rPr>
          <w:b/>
        </w:rPr>
        <w:t>10. Postanowienia Końcowe</w:t>
      </w:r>
    </w:p>
    <w:p w14:paraId="1C61F12F" w14:textId="77777777" w:rsidR="00392A73" w:rsidRDefault="00000000">
      <w:pPr>
        <w:pStyle w:val="Tretekstu"/>
        <w:numPr>
          <w:ilvl w:val="0"/>
          <w:numId w:val="4"/>
        </w:numPr>
        <w:tabs>
          <w:tab w:val="left" w:pos="0"/>
        </w:tabs>
        <w:spacing w:after="0"/>
        <w:rPr>
          <w:rFonts w:hint="eastAsia"/>
        </w:rPr>
      </w:pPr>
      <w:r>
        <w:t xml:space="preserve">Udział w konkursie jest jednoznaczny z akceptacją niniejszego regulaminu. </w:t>
      </w:r>
    </w:p>
    <w:p w14:paraId="746E5091" w14:textId="77777777" w:rsidR="00392A73" w:rsidRDefault="00000000">
      <w:pPr>
        <w:pStyle w:val="Tretekstu"/>
        <w:numPr>
          <w:ilvl w:val="0"/>
          <w:numId w:val="4"/>
        </w:numPr>
        <w:tabs>
          <w:tab w:val="left" w:pos="0"/>
        </w:tabs>
        <w:spacing w:after="0"/>
        <w:rPr>
          <w:rFonts w:hint="eastAsia"/>
        </w:rPr>
      </w:pPr>
      <w:r>
        <w:t xml:space="preserve">Organizator zastrzega sobie prawo do publikacji zdjęć prac uczestników w celach promocyjnych. </w:t>
      </w:r>
    </w:p>
    <w:p w14:paraId="4715C93B" w14:textId="77777777" w:rsidR="00392A73" w:rsidRDefault="00000000">
      <w:pPr>
        <w:pStyle w:val="Tretekstu"/>
        <w:numPr>
          <w:ilvl w:val="0"/>
          <w:numId w:val="4"/>
        </w:numPr>
        <w:tabs>
          <w:tab w:val="left" w:pos="0"/>
        </w:tabs>
        <w:rPr>
          <w:rFonts w:hint="eastAsia"/>
        </w:rPr>
      </w:pPr>
      <w:r>
        <w:t>Wszelkie pytania dotyczące konkursu można kierować na adres e-mail organizatora mojtomaszowstowarzyszenie@gmail.com lub telefonicznie pod numerem 696 022 246, 724 496 306, 609 827 357.</w:t>
      </w:r>
    </w:p>
    <w:p w14:paraId="29D5AE55" w14:textId="77777777" w:rsidR="00392A73" w:rsidRDefault="00000000">
      <w:pPr>
        <w:pStyle w:val="Tretekstu"/>
        <w:rPr>
          <w:rFonts w:hint="eastAsia"/>
        </w:rPr>
      </w:pPr>
      <w:r>
        <w:t>Załącznik: wzór metryki do pracy konkursowej i zgody RODO.</w:t>
      </w:r>
    </w:p>
    <w:p w14:paraId="058DBAD0" w14:textId="77777777" w:rsidR="00392A73" w:rsidRDefault="00000000">
      <w:pPr>
        <w:pStyle w:val="Tretekstu"/>
        <w:rPr>
          <w:rFonts w:hint="eastAsia"/>
        </w:rPr>
      </w:pPr>
      <w:r>
        <w:br/>
      </w:r>
    </w:p>
    <w:p w14:paraId="29447F6D" w14:textId="77777777" w:rsidR="00392A73" w:rsidRDefault="00000000">
      <w:pPr>
        <w:pStyle w:val="Tretekstu"/>
        <w:rPr>
          <w:rFonts w:hint="eastAsia"/>
          <w:b/>
        </w:rPr>
      </w:pPr>
      <w:r>
        <w:rPr>
          <w:b/>
        </w:rPr>
        <w:t>Załącznik nr 1</w:t>
      </w:r>
    </w:p>
    <w:p w14:paraId="43D94579" w14:textId="77777777" w:rsidR="00392A73" w:rsidRDefault="00000000">
      <w:pPr>
        <w:pStyle w:val="Tretekstu"/>
        <w:rPr>
          <w:rFonts w:hint="eastAsia"/>
        </w:rPr>
      </w:pPr>
      <w:r>
        <w:t> </w:t>
      </w:r>
    </w:p>
    <w:p w14:paraId="014B1ABD" w14:textId="77777777" w:rsidR="00392A73" w:rsidRDefault="00000000">
      <w:pPr>
        <w:pStyle w:val="Tretekstu"/>
        <w:rPr>
          <w:rFonts w:hint="eastAsia"/>
        </w:rPr>
      </w:pPr>
      <w:r>
        <w:t>Metryka</w:t>
      </w:r>
    </w:p>
    <w:p w14:paraId="394D67BA" w14:textId="77777777" w:rsidR="00392A73" w:rsidRDefault="00000000">
      <w:pPr>
        <w:pStyle w:val="Tretekstu"/>
        <w:rPr>
          <w:rFonts w:hint="eastAsia"/>
        </w:rPr>
      </w:pPr>
      <w:r>
        <w:t xml:space="preserve">pracy zgłoszonej na konkurs </w:t>
      </w:r>
      <w:r>
        <w:rPr>
          <w:b/>
        </w:rPr>
        <w:t>Prac Wykonanych z Materiałów Odzyskanych</w:t>
      </w:r>
    </w:p>
    <w:p w14:paraId="699124B5" w14:textId="77777777" w:rsidR="00392A73" w:rsidRDefault="00000000">
      <w:pPr>
        <w:pStyle w:val="Tretekstu"/>
        <w:rPr>
          <w:rFonts w:hint="eastAsia"/>
        </w:rPr>
      </w:pPr>
      <w:r>
        <w:rPr>
          <w:b/>
        </w:rPr>
        <w:t>1.       Nick autora:</w:t>
      </w:r>
    </w:p>
    <w:p w14:paraId="003A2CC4" w14:textId="77777777" w:rsidR="00392A73" w:rsidRDefault="00000000">
      <w:pPr>
        <w:pStyle w:val="Tretekstu"/>
        <w:rPr>
          <w:rFonts w:hint="eastAsia"/>
        </w:rPr>
      </w:pPr>
      <w:r>
        <w:rPr>
          <w:b/>
        </w:rPr>
        <w:t>2.       Imię , nazwisko:</w:t>
      </w:r>
    </w:p>
    <w:p w14:paraId="52D41C17" w14:textId="77777777" w:rsidR="00392A73" w:rsidRDefault="00000000">
      <w:pPr>
        <w:pStyle w:val="Tretekstu"/>
        <w:rPr>
          <w:rFonts w:hint="eastAsia"/>
        </w:rPr>
      </w:pPr>
      <w:r>
        <w:rPr>
          <w:b/>
        </w:rPr>
        <w:t>3.       Adres:</w:t>
      </w:r>
    </w:p>
    <w:p w14:paraId="2E4683BC" w14:textId="77777777" w:rsidR="00392A73" w:rsidRDefault="00000000">
      <w:pPr>
        <w:pStyle w:val="Tretekstu"/>
        <w:rPr>
          <w:rFonts w:hint="eastAsia"/>
        </w:rPr>
      </w:pPr>
      <w:r>
        <w:rPr>
          <w:b/>
        </w:rPr>
        <w:t>4.       Telefon:</w:t>
      </w:r>
    </w:p>
    <w:p w14:paraId="6238A24E" w14:textId="77777777" w:rsidR="00392A73" w:rsidRDefault="00000000">
      <w:pPr>
        <w:pStyle w:val="Tretekstu"/>
        <w:rPr>
          <w:rFonts w:hint="eastAsia"/>
        </w:rPr>
      </w:pPr>
      <w:r>
        <w:rPr>
          <w:b/>
        </w:rPr>
        <w:t xml:space="preserve">5.       Temat pracy/ tytuł pracy  </w:t>
      </w:r>
    </w:p>
    <w:p w14:paraId="31B77077" w14:textId="77777777" w:rsidR="00392A73" w:rsidRDefault="00000000">
      <w:pPr>
        <w:pStyle w:val="Tretekstu"/>
        <w:rPr>
          <w:rFonts w:hint="eastAsia"/>
        </w:rPr>
      </w:pPr>
      <w:r>
        <w:t xml:space="preserve">6.       </w:t>
      </w:r>
      <w:r>
        <w:rPr>
          <w:b/>
        </w:rPr>
        <w:t>Kilka słów o autorze:</w:t>
      </w:r>
    </w:p>
    <w:p w14:paraId="65624ECF" w14:textId="77777777" w:rsidR="00392A73" w:rsidRDefault="00000000">
      <w:pPr>
        <w:pStyle w:val="Tretekstu"/>
        <w:rPr>
          <w:rFonts w:hint="eastAsia"/>
        </w:rPr>
      </w:pPr>
      <w:r>
        <w:lastRenderedPageBreak/>
        <w:t>………………………………………………………………………………………………………………………………………………</w:t>
      </w:r>
      <w:r>
        <w:rPr>
          <w:b/>
        </w:rPr>
        <w:t>..</w:t>
      </w:r>
      <w:r>
        <w:rPr>
          <w:b/>
        </w:rPr>
        <w:br/>
      </w:r>
      <w:r>
        <w:rPr>
          <w:b/>
        </w:rPr>
        <w:br/>
        <w:t>…………………………………………………………………………………………………………………………………………………</w:t>
      </w:r>
      <w:r>
        <w:rPr>
          <w:b/>
        </w:rPr>
        <w:br/>
      </w:r>
      <w:r>
        <w:rPr>
          <w:b/>
        </w:rPr>
        <w:br/>
        <w:t>Załącznik nr 2</w:t>
      </w:r>
    </w:p>
    <w:p w14:paraId="07764347" w14:textId="77777777" w:rsidR="00392A73" w:rsidRDefault="00000000">
      <w:pPr>
        <w:pStyle w:val="Tretekstu"/>
        <w:rPr>
          <w:rFonts w:hint="eastAsia"/>
        </w:rPr>
      </w:pPr>
      <w:r>
        <w:rPr>
          <w:b/>
        </w:rPr>
        <w:t xml:space="preserve">Zgody RODO </w:t>
      </w:r>
    </w:p>
    <w:p w14:paraId="5EFFB9BB" w14:textId="77777777" w:rsidR="00392A73" w:rsidRDefault="00000000">
      <w:pPr>
        <w:jc w:val="center"/>
        <w:rPr>
          <w:rFonts w:hint="eastAsia"/>
          <w:b/>
          <w:bCs/>
        </w:rPr>
      </w:pPr>
      <w:r>
        <w:rPr>
          <w:b/>
          <w:bCs/>
        </w:rPr>
        <w:t>Zgoda na przetwarzanie danych osobowych uczestnika konkursu</w:t>
      </w:r>
    </w:p>
    <w:p w14:paraId="13852AF4" w14:textId="77777777" w:rsidR="00392A73" w:rsidRDefault="00392A73">
      <w:pPr>
        <w:jc w:val="center"/>
        <w:rPr>
          <w:rFonts w:hint="eastAsia"/>
          <w:b/>
          <w:bCs/>
        </w:rPr>
      </w:pPr>
    </w:p>
    <w:p w14:paraId="76CD9B51" w14:textId="77777777" w:rsidR="00392A73" w:rsidRDefault="00000000">
      <w:pPr>
        <w:rPr>
          <w:rFonts w:hint="eastAsia"/>
          <w:b/>
          <w:bCs/>
        </w:rPr>
      </w:pPr>
      <w:r>
        <w:rPr>
          <w:noProof/>
        </w:rPr>
        <mc:AlternateContent>
          <mc:Choice Requires="wps">
            <w:drawing>
              <wp:anchor distT="0" distB="0" distL="0" distR="0" simplePos="0" relativeHeight="3" behindDoc="0" locked="0" layoutInCell="1" allowOverlap="1" wp14:anchorId="423914CA" wp14:editId="22DF56ED">
                <wp:simplePos x="0" y="0"/>
                <wp:positionH relativeFrom="margin">
                  <wp:align>left</wp:align>
                </wp:positionH>
                <wp:positionV relativeFrom="paragraph">
                  <wp:posOffset>243840</wp:posOffset>
                </wp:positionV>
                <wp:extent cx="161925" cy="181610"/>
                <wp:effectExtent l="0" t="0" r="0" b="0"/>
                <wp:wrapNone/>
                <wp:docPr id="1" name="Prostokąt 3"/>
                <wp:cNvGraphicFramePr/>
                <a:graphic xmlns:a="http://schemas.openxmlformats.org/drawingml/2006/main">
                  <a:graphicData uri="http://schemas.microsoft.com/office/word/2010/wordprocessingShape">
                    <wps:wsp>
                      <wps:cNvSpPr/>
                      <wps:spPr>
                        <a:xfrm>
                          <a:off x="0" y="0"/>
                          <a:ext cx="161280" cy="181080"/>
                        </a:xfrm>
                        <a:custGeom>
                          <a:avLst/>
                          <a:gdLst/>
                          <a:ahLst/>
                          <a:cxnLst/>
                          <a:rect l="l" t="t" r="r" b="b"/>
                          <a:pathLst>
                            <a:path w="21600" h="21600">
                              <a:moveTo>
                                <a:pt x="0" y="0"/>
                              </a:moveTo>
                              <a:lnTo>
                                <a:pt x="21600" y="0"/>
                              </a:lnTo>
                              <a:lnTo>
                                <a:pt x="21600" y="21600"/>
                              </a:lnTo>
                              <a:lnTo>
                                <a:pt x="0" y="21600"/>
                              </a:lnTo>
                              <a:close/>
                            </a:path>
                          </a:pathLst>
                        </a:custGeom>
                        <a:solidFill>
                          <a:srgbClr val="FFFFFF"/>
                        </a:solidFill>
                        <a:ln w="12600">
                          <a:solidFill>
                            <a:srgbClr val="172C51"/>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7F432505" id="Prostokąt 3" o:spid="_x0000_s1026" style="position:absolute;margin-left:0;margin-top:19.2pt;width:12.75pt;height:14.3pt;z-index:3;visibility:visible;mso-wrap-style:square;mso-wrap-distance-left:0;mso-wrap-distance-top:0;mso-wrap-distance-right:0;mso-wrap-distance-bottom:0;mso-position-horizontal:left;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" path="m,l21600,r,21600l,21600,,xe" strokecolor="#172c51" strokeweight=".35mm">
                <v:stroke joinstyle="miter"/>
                <v:path arrowok="t"/>
                <w10:wrap anchorx="margin"/>
              </v:shape>
            </w:pict>
          </mc:Fallback>
        </mc:AlternateContent>
      </w:r>
    </w:p>
    <w:p w14:paraId="48CC79F9" w14:textId="77777777" w:rsidR="00392A73" w:rsidRDefault="00000000">
      <w:pPr>
        <w:rPr>
          <w:rFonts w:hint="eastAsia"/>
        </w:rPr>
      </w:pPr>
      <w:r>
        <w:t>*     * Wyrażam zgodę na przetwarzanie danych osobowych moich/mojego dziecka</w:t>
      </w:r>
    </w:p>
    <w:p w14:paraId="67700F8F" w14:textId="77777777" w:rsidR="00392A73" w:rsidRDefault="00392A73">
      <w:pPr>
        <w:rPr>
          <w:rFonts w:hint="eastAsia"/>
        </w:rPr>
      </w:pPr>
    </w:p>
    <w:p w14:paraId="5111D370" w14:textId="77777777" w:rsidR="00392A73" w:rsidRDefault="00000000">
      <w:pPr>
        <w:jc w:val="center"/>
        <w:rPr>
          <w:rFonts w:hint="eastAsia"/>
        </w:rPr>
      </w:pPr>
      <w:r>
        <w:t>………………………………………........................................................................................................</w:t>
      </w:r>
      <w:r>
        <w:br/>
      </w:r>
      <w:r>
        <w:rPr>
          <w:sz w:val="16"/>
          <w:szCs w:val="16"/>
        </w:rPr>
        <w:t xml:space="preserve"> imię i nazwisko uczestnika</w:t>
      </w:r>
    </w:p>
    <w:p w14:paraId="33E95E82" w14:textId="77777777" w:rsidR="00392A73" w:rsidRDefault="00392A73">
      <w:pPr>
        <w:rPr>
          <w:rFonts w:hint="eastAsia"/>
          <w:b/>
          <w:bCs/>
        </w:rPr>
      </w:pPr>
    </w:p>
    <w:p w14:paraId="1ADB6D82" w14:textId="77777777" w:rsidR="00392A73" w:rsidRDefault="00000000">
      <w:pPr>
        <w:rPr>
          <w:rFonts w:hint="eastAsia"/>
        </w:rPr>
      </w:pPr>
      <w:r>
        <w:t>przez Stowarzyszenie „Mój Tomaszów” w celu organizacji i przeprowadzenia Konkursu Plastycznego pn. „Artystyczny Recykling”, zgodnie z art. art. 6 ust. 1 lit. a) rozporządzenia Parlamentu Europejskiego i Rady (UE) 2016/679 z 27 kwietnia 2016r. w sprawie ochrony osób fizycznych w związku z przetwarzaniem danych osobowych i w sprawie swobodnego przepływu takich danych oraz uchylenia dyrektywy 95/46/WE (RODO). Podanie danych jest dobrowolne, jednakże odmowa ich podania jest równoznaczna z brakiem możliwości udziału w konkursie. Podającym dane przysługuje prawo do wglądu i poprawiania swoich danych. Administratorem danych osobowych jest Stowarzyszenie „Mój Tomaszów”.  Administrator danych zapewnia ochronę podanych danych osobowych. Dane osobowe będą przekazywane wyłącznie podmiotom uprawnionym do ich otrzymania na podstawie przepisów prawa lub na podstawie umowy powierzenia przetwarzania danych osobowych w oparciu o wyrażone zgody.</w:t>
      </w:r>
    </w:p>
    <w:p w14:paraId="6F04C441" w14:textId="77777777" w:rsidR="00392A73" w:rsidRDefault="00392A73">
      <w:pPr>
        <w:rPr>
          <w:rFonts w:hint="eastAsia"/>
        </w:rPr>
      </w:pPr>
    </w:p>
    <w:p w14:paraId="24E9DC03" w14:textId="77777777" w:rsidR="00392A73" w:rsidRDefault="00000000">
      <w:pPr>
        <w:rPr>
          <w:rFonts w:hint="eastAsia"/>
        </w:rPr>
      </w:pPr>
      <w:r>
        <w:rPr>
          <w:noProof/>
        </w:rPr>
        <mc:AlternateContent>
          <mc:Choice Requires="wps">
            <w:drawing>
              <wp:anchor distT="0" distB="0" distL="0" distR="0" simplePos="0" relativeHeight="2" behindDoc="0" locked="0" layoutInCell="1" allowOverlap="1" wp14:anchorId="6D168C93" wp14:editId="151BD260">
                <wp:simplePos x="0" y="0"/>
                <wp:positionH relativeFrom="column">
                  <wp:posOffset>-52070</wp:posOffset>
                </wp:positionH>
                <wp:positionV relativeFrom="paragraph">
                  <wp:posOffset>22860</wp:posOffset>
                </wp:positionV>
                <wp:extent cx="161925" cy="181610"/>
                <wp:effectExtent l="0" t="0" r="0" b="0"/>
                <wp:wrapNone/>
                <wp:docPr id="2" name="Prostokąt 3"/>
                <wp:cNvGraphicFramePr/>
                <a:graphic xmlns:a="http://schemas.openxmlformats.org/drawingml/2006/main">
                  <a:graphicData uri="http://schemas.microsoft.com/office/word/2010/wordprocessingShape">
                    <wps:wsp>
                      <wps:cNvSpPr/>
                      <wps:spPr>
                        <a:xfrm>
                          <a:off x="0" y="0"/>
                          <a:ext cx="161280" cy="181080"/>
                        </a:xfrm>
                        <a:custGeom>
                          <a:avLst/>
                          <a:gdLst/>
                          <a:ahLst/>
                          <a:cxnLst/>
                          <a:rect l="l" t="t" r="r" b="b"/>
                          <a:pathLst>
                            <a:path w="21600" h="21600">
                              <a:moveTo>
                                <a:pt x="0" y="0"/>
                              </a:moveTo>
                              <a:lnTo>
                                <a:pt x="21600" y="0"/>
                              </a:lnTo>
                              <a:lnTo>
                                <a:pt x="21600" y="21600"/>
                              </a:lnTo>
                              <a:lnTo>
                                <a:pt x="0" y="21600"/>
                              </a:lnTo>
                              <a:close/>
                            </a:path>
                          </a:pathLst>
                        </a:custGeom>
                        <a:solidFill>
                          <a:srgbClr val="FFFFFF"/>
                        </a:solidFill>
                        <a:ln w="12600">
                          <a:solidFill>
                            <a:srgbClr val="172C51"/>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24785D68" id="Prostokąt 3" o:spid="_x0000_s1026" style="position:absolute;margin-left:-4.1pt;margin-top:1.8pt;width:12.75pt;height:14.3pt;z-index: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" path="m,l21600,r,21600l,21600,,xe" strokecolor="#172c51" strokeweight=".35mm">
                <v:stroke joinstyle="miter"/>
                <v:path arrowok="t"/>
              </v:shape>
            </w:pict>
          </mc:Fallback>
        </mc:AlternateContent>
      </w:r>
      <w:r>
        <w:t xml:space="preserve">      * Wyrażam zgodę na nieodpłatne wykorzystanie wizerunku mojego/mojego dziecka, w przypadku wyłonienia jako laureata bądź w przypadku otrzymania wyróżnienia w konkursie. Niniejsza zgoda dotyczy w szczególności wykorzystania wizerunku poprzez zamieszczenie fotografii, danych osobowych w zakresie imienia, nazwiska w publikacji na stronach internetowych i mediach lokalnych. Niniejsza zgoda nie jest ograniczona czasowo ani terytorialnie.</w:t>
      </w:r>
    </w:p>
    <w:p w14:paraId="3AAA363B" w14:textId="77777777" w:rsidR="00392A73" w:rsidRDefault="00392A73">
      <w:pPr>
        <w:rPr>
          <w:rFonts w:hint="eastAsia"/>
        </w:rPr>
      </w:pPr>
    </w:p>
    <w:p w14:paraId="2EEF58CA" w14:textId="77777777" w:rsidR="00392A73" w:rsidRDefault="00000000">
      <w:pPr>
        <w:rPr>
          <w:rFonts w:hint="eastAsia"/>
        </w:rPr>
      </w:pPr>
      <w:r>
        <w:rPr>
          <w:noProof/>
        </w:rPr>
        <mc:AlternateContent>
          <mc:Choice Requires="wps">
            <w:drawing>
              <wp:anchor distT="0" distB="0" distL="0" distR="0" simplePos="0" relativeHeight="4" behindDoc="0" locked="0" layoutInCell="1" allowOverlap="1" wp14:anchorId="676260CC" wp14:editId="44286D97">
                <wp:simplePos x="0" y="0"/>
                <wp:positionH relativeFrom="column">
                  <wp:posOffset>0</wp:posOffset>
                </wp:positionH>
                <wp:positionV relativeFrom="paragraph">
                  <wp:posOffset>0</wp:posOffset>
                </wp:positionV>
                <wp:extent cx="161925" cy="181610"/>
                <wp:effectExtent l="0" t="0" r="0" b="0"/>
                <wp:wrapNone/>
                <wp:docPr id="3" name="Prostokąt 3"/>
                <wp:cNvGraphicFramePr/>
                <a:graphic xmlns:a="http://schemas.openxmlformats.org/drawingml/2006/main">
                  <a:graphicData uri="http://schemas.microsoft.com/office/word/2010/wordprocessingShape">
                    <wps:wsp>
                      <wps:cNvSpPr/>
                      <wps:spPr>
                        <a:xfrm>
                          <a:off x="0" y="0"/>
                          <a:ext cx="161280" cy="181080"/>
                        </a:xfrm>
                        <a:custGeom>
                          <a:avLst/>
                          <a:gdLst/>
                          <a:ahLst/>
                          <a:cxnLst/>
                          <a:rect l="l" t="t" r="r" b="b"/>
                          <a:pathLst>
                            <a:path w="21600" h="21600">
                              <a:moveTo>
                                <a:pt x="0" y="0"/>
                              </a:moveTo>
                              <a:lnTo>
                                <a:pt x="21600" y="0"/>
                              </a:lnTo>
                              <a:lnTo>
                                <a:pt x="21600" y="21600"/>
                              </a:lnTo>
                              <a:lnTo>
                                <a:pt x="0" y="21600"/>
                              </a:lnTo>
                              <a:close/>
                            </a:path>
                          </a:pathLst>
                        </a:custGeom>
                        <a:solidFill>
                          <a:srgbClr val="FFFFFF"/>
                        </a:solidFill>
                        <a:ln w="12600">
                          <a:solidFill>
                            <a:srgbClr val="172C51"/>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194E496F" id="Prostokąt 3" o:spid="_x0000_s1026" style="position:absolute;margin-left:0;margin-top:0;width:12.75pt;height:14.3pt;z-index: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" path="m,l21600,r,21600l,21600,,xe" strokecolor="#172c51" strokeweight=".35mm">
                <v:stroke joinstyle="miter"/>
                <v:path arrowok="t"/>
              </v:shape>
            </w:pict>
          </mc:Fallback>
        </mc:AlternateContent>
      </w:r>
      <w:r>
        <w:t xml:space="preserve">       * Oświadczam, że właścicielem wszelkich praw do oddanych prac jest uczestnik konkursu zgodnie z regulaminem konkursu.</w:t>
      </w:r>
    </w:p>
    <w:p w14:paraId="2F2E11AE" w14:textId="77777777" w:rsidR="00392A73" w:rsidRDefault="00392A73">
      <w:pPr>
        <w:rPr>
          <w:rFonts w:hint="eastAsia"/>
        </w:rPr>
      </w:pPr>
    </w:p>
    <w:p w14:paraId="156900F4" w14:textId="77777777" w:rsidR="00392A73" w:rsidRDefault="00000000">
      <w:pPr>
        <w:rPr>
          <w:rFonts w:hint="eastAsia"/>
        </w:rPr>
      </w:pPr>
      <w:r>
        <w:rPr>
          <w:noProof/>
        </w:rPr>
        <mc:AlternateContent>
          <mc:Choice Requires="wps">
            <w:drawing>
              <wp:anchor distT="0" distB="0" distL="0" distR="0" simplePos="0" relativeHeight="5" behindDoc="0" locked="0" layoutInCell="1" allowOverlap="1" wp14:anchorId="5E0120E1" wp14:editId="6C574E92">
                <wp:simplePos x="0" y="0"/>
                <wp:positionH relativeFrom="column">
                  <wp:posOffset>0</wp:posOffset>
                </wp:positionH>
                <wp:positionV relativeFrom="paragraph">
                  <wp:posOffset>-635</wp:posOffset>
                </wp:positionV>
                <wp:extent cx="161925" cy="181610"/>
                <wp:effectExtent l="0" t="0" r="0" b="0"/>
                <wp:wrapNone/>
                <wp:docPr id="4" name="Prostokąt 3"/>
                <wp:cNvGraphicFramePr/>
                <a:graphic xmlns:a="http://schemas.openxmlformats.org/drawingml/2006/main">
                  <a:graphicData uri="http://schemas.microsoft.com/office/word/2010/wordprocessingShape">
                    <wps:wsp>
                      <wps:cNvSpPr/>
                      <wps:spPr>
                        <a:xfrm>
                          <a:off x="0" y="0"/>
                          <a:ext cx="161280" cy="181080"/>
                        </a:xfrm>
                        <a:custGeom>
                          <a:avLst/>
                          <a:gdLst/>
                          <a:ahLst/>
                          <a:cxnLst/>
                          <a:rect l="l" t="t" r="r" b="b"/>
                          <a:pathLst>
                            <a:path w="21600" h="21600">
                              <a:moveTo>
                                <a:pt x="0" y="0"/>
                              </a:moveTo>
                              <a:lnTo>
                                <a:pt x="21600" y="0"/>
                              </a:lnTo>
                              <a:lnTo>
                                <a:pt x="21600" y="21600"/>
                              </a:lnTo>
                              <a:lnTo>
                                <a:pt x="0" y="21600"/>
                              </a:lnTo>
                              <a:close/>
                            </a:path>
                          </a:pathLst>
                        </a:custGeom>
                        <a:solidFill>
                          <a:srgbClr val="FFFFFF"/>
                        </a:solidFill>
                        <a:ln w="12600">
                          <a:solidFill>
                            <a:srgbClr val="172C51"/>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72292FA5" id="Prostokąt 3" o:spid="_x0000_s1026" style="position:absolute;margin-left:0;margin-top:-.05pt;width:12.75pt;height:14.3pt;z-index:5;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" path="m,l21600,r,21600l,21600,,xe" strokecolor="#172c51" strokeweight=".35mm">
                <v:stroke joinstyle="miter"/>
                <v:path arrowok="t"/>
              </v:shape>
            </w:pict>
          </mc:Fallback>
        </mc:AlternateContent>
      </w:r>
      <w:r>
        <w:t xml:space="preserve">       * Akceptuję regulamin konkursu.</w:t>
      </w:r>
    </w:p>
    <w:p w14:paraId="785641B7" w14:textId="77777777" w:rsidR="00392A73" w:rsidRDefault="00392A73">
      <w:pPr>
        <w:rPr>
          <w:rFonts w:hint="eastAsia"/>
          <w:b/>
          <w:bCs/>
        </w:rPr>
      </w:pPr>
    </w:p>
    <w:p w14:paraId="202408B6" w14:textId="77777777" w:rsidR="00392A73" w:rsidRDefault="00392A73">
      <w:pPr>
        <w:rPr>
          <w:rFonts w:hint="eastAsia"/>
          <w:b/>
          <w:bCs/>
        </w:rPr>
      </w:pPr>
    </w:p>
    <w:p w14:paraId="216EF214" w14:textId="77777777" w:rsidR="00392A73" w:rsidRDefault="00392A73">
      <w:pPr>
        <w:rPr>
          <w:rFonts w:hint="eastAsia"/>
          <w:b/>
          <w:bCs/>
        </w:rPr>
      </w:pPr>
    </w:p>
    <w:p w14:paraId="3849B971" w14:textId="77777777" w:rsidR="00392A73" w:rsidRDefault="00392A73">
      <w:pPr>
        <w:ind w:left="5664"/>
        <w:rPr>
          <w:rFonts w:hint="eastAsia"/>
          <w:b/>
          <w:bCs/>
        </w:rPr>
      </w:pPr>
    </w:p>
    <w:p w14:paraId="7F5BE529" w14:textId="77777777" w:rsidR="00392A73" w:rsidRDefault="00392A73">
      <w:pPr>
        <w:ind w:left="5664"/>
        <w:rPr>
          <w:rFonts w:hint="eastAsia"/>
          <w:b/>
          <w:bCs/>
        </w:rPr>
      </w:pPr>
    </w:p>
    <w:p w14:paraId="0373502E" w14:textId="77777777" w:rsidR="00392A73" w:rsidRDefault="00000000">
      <w:pPr>
        <w:ind w:left="5664"/>
        <w:rPr>
          <w:rFonts w:hint="eastAsia"/>
        </w:rPr>
      </w:pPr>
      <w:r>
        <w:rPr>
          <w:b/>
          <w:bCs/>
        </w:rPr>
        <w:t xml:space="preserve">………………………………… </w:t>
      </w:r>
    </w:p>
    <w:p w14:paraId="79D7B8F8" w14:textId="77777777" w:rsidR="00392A73" w:rsidRDefault="00000000">
      <w:pPr>
        <w:ind w:left="5664"/>
        <w:rPr>
          <w:rFonts w:hint="eastAsia"/>
        </w:rPr>
      </w:pPr>
      <w:r>
        <w:rPr>
          <w:sz w:val="16"/>
          <w:szCs w:val="16"/>
        </w:rPr>
        <w:t>Data i podpis uczestnika/rodzica</w:t>
      </w:r>
      <w:r>
        <w:rPr>
          <w:sz w:val="16"/>
          <w:szCs w:val="16"/>
        </w:rPr>
        <w:tab/>
        <w:t>/opiekuna prawnego</w:t>
      </w:r>
    </w:p>
    <w:p w14:paraId="63DFEE23" w14:textId="77777777" w:rsidR="00392A73" w:rsidRDefault="00392A73">
      <w:pPr>
        <w:rPr>
          <w:rFonts w:hint="eastAsia"/>
          <w:b/>
          <w:bCs/>
        </w:rPr>
      </w:pPr>
    </w:p>
    <w:p w14:paraId="20BFB239" w14:textId="77777777" w:rsidR="00392A73" w:rsidRDefault="00000000">
      <w:pPr>
        <w:rPr>
          <w:rFonts w:hint="eastAsia"/>
          <w:sz w:val="16"/>
          <w:szCs w:val="16"/>
        </w:rPr>
      </w:pPr>
      <w:r>
        <w:rPr>
          <w:sz w:val="16"/>
          <w:szCs w:val="16"/>
        </w:rPr>
        <w:t>* Zaznaczyć właściwe.</w:t>
      </w:r>
    </w:p>
    <w:p w14:paraId="7524F1B2" w14:textId="77777777" w:rsidR="00392A73" w:rsidRDefault="00392A73">
      <w:pPr>
        <w:jc w:val="center"/>
        <w:rPr>
          <w:rFonts w:hint="eastAsia"/>
        </w:rPr>
      </w:pPr>
    </w:p>
    <w:p w14:paraId="25593453" w14:textId="77777777" w:rsidR="00392A73" w:rsidRDefault="00392A73">
      <w:pPr>
        <w:jc w:val="center"/>
        <w:rPr>
          <w:rFonts w:hint="eastAsia"/>
        </w:rPr>
      </w:pPr>
    </w:p>
    <w:p w14:paraId="6A3914F7" w14:textId="77777777" w:rsidR="00392A73" w:rsidRDefault="00392A73">
      <w:pPr>
        <w:jc w:val="center"/>
        <w:rPr>
          <w:rFonts w:hint="eastAsia"/>
        </w:rPr>
      </w:pPr>
    </w:p>
    <w:p w14:paraId="2AE62624" w14:textId="77777777" w:rsidR="00392A73" w:rsidRDefault="00000000">
      <w:pPr>
        <w:jc w:val="center"/>
        <w:rPr>
          <w:rFonts w:hint="eastAsia"/>
        </w:rPr>
      </w:pPr>
      <w:r>
        <w:lastRenderedPageBreak/>
        <w:t>KLAUZULA INFORMACYJNA</w:t>
      </w:r>
    </w:p>
    <w:p w14:paraId="5A5207D2" w14:textId="77777777" w:rsidR="00392A73" w:rsidRDefault="00392A73">
      <w:pPr>
        <w:jc w:val="center"/>
        <w:rPr>
          <w:rFonts w:hint="eastAsia"/>
        </w:rPr>
      </w:pPr>
    </w:p>
    <w:p w14:paraId="1802EDD7" w14:textId="77777777" w:rsidR="00392A73" w:rsidRDefault="00392A73">
      <w:pPr>
        <w:rPr>
          <w:rFonts w:hint="eastAsia"/>
        </w:rPr>
      </w:pPr>
    </w:p>
    <w:p w14:paraId="436B0FD2" w14:textId="77777777" w:rsidR="00392A73" w:rsidRDefault="00000000">
      <w:pPr>
        <w:rPr>
          <w:rFonts w:hint="eastAsia"/>
        </w:rPr>
      </w:pPr>
      <w: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t>Dz.U.UE.L</w:t>
      </w:r>
      <w:proofErr w:type="spellEnd"/>
      <w:r>
        <w:t>. z 2016r. Nr 119, s.1 ze zm.) - dalej: „RODO” informuję, że:</w:t>
      </w:r>
    </w:p>
    <w:p w14:paraId="7D4AC666" w14:textId="77777777" w:rsidR="00392A73" w:rsidRDefault="00000000">
      <w:pPr>
        <w:rPr>
          <w:rFonts w:hint="eastAsia"/>
        </w:rPr>
      </w:pPr>
      <w:r>
        <w:t>1) Administratorem Państwa danych osobowych jest Stowarzyszenie „Mój Tomaszów”, ul. Długa 82, 97-200 Tomaszów Mazowiecki, tel.  696 022 246, 724 496 306, 609 827 357,  email: mojtomaszowstowarzyszenie@gmail.com</w:t>
      </w:r>
    </w:p>
    <w:p w14:paraId="38AA3276" w14:textId="77777777" w:rsidR="00392A73" w:rsidRDefault="00000000">
      <w:pPr>
        <w:rPr>
          <w:rFonts w:hint="eastAsia"/>
        </w:rPr>
      </w:pPr>
      <w:r>
        <w:t xml:space="preserve">2) Administrator wyznaczył Inspektora ochrony danych, z którym można skontaktować się pod adresem e-mail: mojtomaszowstowarzyszenie@gmail.com lub pisemnie na adres Administratora. </w:t>
      </w:r>
      <w:r>
        <w:br/>
        <w:t>3) Państwa dane osobowe będą przetwarzane w celu organizacji i promowania konkursu Plastycznego pn. „Artystyczny Recykling”.</w:t>
      </w:r>
    </w:p>
    <w:p w14:paraId="745EB8FF" w14:textId="77777777" w:rsidR="00392A73" w:rsidRDefault="00000000">
      <w:pPr>
        <w:rPr>
          <w:rFonts w:hint="eastAsia"/>
        </w:rPr>
      </w:pPr>
      <w:r>
        <w:t>4) Podstawą prawną przetwarzania danych jest art. 6 ust. 1 lit. a) RODO (tj. zgoda osoby, której dane dotyczą).</w:t>
      </w:r>
    </w:p>
    <w:p w14:paraId="70EC108F" w14:textId="77777777" w:rsidR="00392A73" w:rsidRDefault="00000000">
      <w:pPr>
        <w:rPr>
          <w:rFonts w:hint="eastAsia"/>
        </w:rPr>
      </w:pPr>
      <w:r>
        <w:t>5) Odbiorcami danych osobowych w związku z ich upublicznieniem będą odbiorcy strony internetowej oraz innych miejsc, w których ujawnione zostaną dane osobowe, zgodnie z wyrażoną zgodą.</w:t>
      </w:r>
    </w:p>
    <w:p w14:paraId="2B443CF4" w14:textId="77777777" w:rsidR="00392A73" w:rsidRDefault="00000000">
      <w:pPr>
        <w:rPr>
          <w:rFonts w:hint="eastAsia"/>
        </w:rPr>
      </w:pPr>
      <w:r>
        <w:t>6) Państwa dane osobowe będą przetwarzane przez okres niezbędny do realizacji celu przetwarzania tj. na czas organizacji, przebiegu oraz ogłoszenia wyników i promocji ww. konkursu. Dane osobowe zostaną również usunięte w przypadku cofnięcia zgody oraz wniesienia żądania realizacji prawa do usunięcia danych osobowych.</w:t>
      </w:r>
    </w:p>
    <w:p w14:paraId="73E331FB" w14:textId="77777777" w:rsidR="00392A73" w:rsidRDefault="00000000">
      <w:pPr>
        <w:rPr>
          <w:rFonts w:hint="eastAsia"/>
        </w:rPr>
      </w:pPr>
      <w:r>
        <w:t xml:space="preserve">7) Państwa dane osobowe będą przetwarzane w sposób zautomatyzowany, lecz nie będą podlegały zautomatyzowanemu podejmowaniu decyzji, w tym profilowaniu. </w:t>
      </w:r>
      <w:r>
        <w:br/>
        <w:t>8) Państwa dane osobowe nie będą przekazywane poza Europejski Obszar Gospodarczy (obejmujący Unię Europejską, Norwegię, Liechtenstein i Islandię).</w:t>
      </w:r>
    </w:p>
    <w:p w14:paraId="6E01661D" w14:textId="77777777" w:rsidR="00392A73" w:rsidRDefault="00000000">
      <w:pPr>
        <w:rPr>
          <w:rFonts w:hint="eastAsia"/>
        </w:rPr>
      </w:pPr>
      <w:r>
        <w:t>9) W związku z przetwarzaniem Państwa danych, mają Państwo prawo: a) dostępu do swoich danych osobowych; b) sprostowania nieprawidłowych danych; c) żądania usunięcia danych, o ile znajdzie zastosowanie jedna z przesłanek z art. 17 ust. 1 RODO; d) żądania ograniczenia przetwarzania danych; e) cofnięcia zgody w dowolnym momencie bez wpływu na zgodność z prawem przetwarzania, którego dokonano na podstawie zgody przed jej cofnięciem.</w:t>
      </w:r>
    </w:p>
    <w:p w14:paraId="46B75128" w14:textId="77777777" w:rsidR="00392A73" w:rsidRDefault="00000000">
      <w:pPr>
        <w:rPr>
          <w:rFonts w:hint="eastAsia"/>
        </w:rPr>
      </w:pPr>
      <w:r>
        <w:t>10) Mają Państwo prawo złożenia skargi na niezgodne z prawem przetwarzanie danych osobowych do Prezesa Urzędu Ochrony Danych Osobowych, ul. Stawki 2, 00 – 193 Warszawa.</w:t>
      </w:r>
    </w:p>
    <w:p w14:paraId="01B157A8" w14:textId="77777777" w:rsidR="00392A73" w:rsidRDefault="00000000">
      <w:pPr>
        <w:rPr>
          <w:rFonts w:hint="eastAsia"/>
        </w:rPr>
      </w:pPr>
      <w:r>
        <w:rPr>
          <w:b/>
        </w:rPr>
        <w:t>11) Podanie danych jest dobrowolne. Nieprzekazanie danych osobowych skutkować będzie niemożnością zgłoszenia udziału w konkursie.</w:t>
      </w:r>
    </w:p>
    <w:p w14:paraId="0B7C7FA2" w14:textId="77777777" w:rsidR="00392A73" w:rsidRDefault="00392A73">
      <w:pPr>
        <w:rPr>
          <w:rFonts w:hint="eastAsia"/>
        </w:rPr>
      </w:pPr>
    </w:p>
    <w:sectPr w:rsidR="00392A73">
      <w:pgSz w:w="11906" w:h="16838"/>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mbria"/>
    <w:charset w:val="EE"/>
    <w:family w:val="roman"/>
    <w:pitch w:val="variable"/>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C6EF2"/>
    <w:multiLevelType w:val="multilevel"/>
    <w:tmpl w:val="072EE602"/>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27DF3F84"/>
    <w:multiLevelType w:val="multilevel"/>
    <w:tmpl w:val="E6700B0E"/>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40B51157"/>
    <w:multiLevelType w:val="multilevel"/>
    <w:tmpl w:val="DA8EFAB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D446016"/>
    <w:multiLevelType w:val="multilevel"/>
    <w:tmpl w:val="DDBCF0F6"/>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7DC546E1"/>
    <w:multiLevelType w:val="multilevel"/>
    <w:tmpl w:val="C20E0C8E"/>
    <w:lvl w:ilvl="0">
      <w:start w:val="1"/>
      <w:numFmt w:val="bullet"/>
      <w:lvlText w:val=""/>
      <w:lvlJc w:val="left"/>
      <w:pPr>
        <w:tabs>
          <w:tab w:val="num" w:pos="707"/>
        </w:tabs>
        <w:ind w:left="707" w:hanging="283"/>
      </w:pPr>
      <w:rPr>
        <w:rFonts w:ascii="Wingdings" w:hAnsi="Wingdings" w:cs="OpenSymbol" w:hint="default"/>
      </w:rPr>
    </w:lvl>
    <w:lvl w:ilvl="1">
      <w:start w:val="1"/>
      <w:numFmt w:val="bullet"/>
      <w:lvlText w:val=""/>
      <w:lvlJc w:val="left"/>
      <w:pPr>
        <w:tabs>
          <w:tab w:val="num" w:pos="1414"/>
        </w:tabs>
        <w:ind w:left="1414" w:hanging="283"/>
      </w:pPr>
      <w:rPr>
        <w:rFonts w:ascii="Wingdings" w:hAnsi="Wingdings"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16cid:durableId="669062226">
    <w:abstractNumId w:val="3"/>
  </w:num>
  <w:num w:numId="2" w16cid:durableId="1448239424">
    <w:abstractNumId w:val="4"/>
  </w:num>
  <w:num w:numId="3" w16cid:durableId="414715041">
    <w:abstractNumId w:val="0"/>
  </w:num>
  <w:num w:numId="4" w16cid:durableId="190729032">
    <w:abstractNumId w:val="1"/>
  </w:num>
  <w:num w:numId="5" w16cid:durableId="696123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73"/>
    <w:rsid w:val="002922DC"/>
    <w:rsid w:val="00392A73"/>
    <w:rsid w:val="004378D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F1E8"/>
  <w15:docId w15:val="{1D089A9D-B738-4B3D-B7C7-659044FF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sz w:val="24"/>
    </w:rPr>
  </w:style>
  <w:style w:type="paragraph" w:styleId="Nagwek1">
    <w:name w:val="heading 1"/>
    <w:basedOn w:val="Nagwek"/>
    <w:uiPriority w:val="9"/>
    <w:qFormat/>
    <w:pPr>
      <w:outlineLvl w:val="0"/>
    </w:pPr>
    <w:rPr>
      <w:b/>
      <w:bCs/>
      <w:sz w:val="36"/>
      <w:szCs w:val="36"/>
    </w:rPr>
  </w:style>
  <w:style w:type="paragraph" w:styleId="Nagwek2">
    <w:name w:val="heading 2"/>
    <w:basedOn w:val="Nagwek"/>
    <w:uiPriority w:val="9"/>
    <w:semiHidden/>
    <w:unhideWhenUsed/>
    <w:qFormat/>
    <w:pPr>
      <w:spacing w:before="200"/>
      <w:outlineLvl w:val="1"/>
    </w:pPr>
    <w:rPr>
      <w:b/>
      <w:bCs/>
      <w:sz w:val="32"/>
      <w:szCs w:val="32"/>
    </w:rPr>
  </w:style>
  <w:style w:type="paragraph" w:styleId="Nagwek3">
    <w:name w:val="heading 3"/>
    <w:basedOn w:val="Nagwek"/>
    <w:uiPriority w:val="9"/>
    <w:semiHidden/>
    <w:unhideWhenUsed/>
    <w:qFormat/>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qFormat/>
    <w:rPr>
      <w:rFonts w:ascii="OpenSymbol" w:eastAsia="OpenSymbol" w:hAnsi="OpenSymbol" w:cs="OpenSymbol"/>
    </w:rPr>
  </w:style>
  <w:style w:type="character" w:customStyle="1" w:styleId="czeinternetowe">
    <w:name w:val="Łącze internetowe"/>
    <w:rPr>
      <w:color w:val="000080"/>
      <w:u w:val="single"/>
      <w:lang/>
    </w:rPr>
  </w:style>
  <w:style w:type="character" w:customStyle="1" w:styleId="ListLabel1">
    <w:name w:val="ListLabel 1"/>
    <w:qFormat/>
    <w:rPr>
      <w:rFonts w:cs="OpenSymbol"/>
    </w:rPr>
  </w:style>
  <w:style w:type="paragraph" w:styleId="Nagwek">
    <w:name w:val="header"/>
    <w:basedOn w:val="Normalny"/>
    <w:next w:val="Tretekstu"/>
    <w:qFormat/>
    <w:pPr>
      <w:keepNext/>
      <w:spacing w:before="240" w:after="120"/>
    </w:pPr>
    <w:rPr>
      <w:rFonts w:ascii="Liberation Sans" w:eastAsia="Microsoft YaHei" w:hAnsi="Liberation Sans"/>
      <w:sz w:val="28"/>
      <w:szCs w:val="28"/>
    </w:rPr>
  </w:style>
  <w:style w:type="paragraph" w:customStyle="1" w:styleId="Tretekstu">
    <w:name w:val="Treść tekstu"/>
    <w:basedOn w:val="Normalny"/>
    <w:pPr>
      <w:spacing w:after="140" w:line="288" w:lineRule="auto"/>
    </w:pPr>
  </w:style>
  <w:style w:type="paragraph" w:styleId="Lista">
    <w:name w:val="List"/>
    <w:basedOn w:val="Tretekstu"/>
  </w:style>
  <w:style w:type="paragraph" w:styleId="Podpis">
    <w:name w:val="Signature"/>
    <w:basedOn w:val="Normalny"/>
    <w:pPr>
      <w:suppressLineNumbers/>
      <w:spacing w:before="120" w:after="120"/>
    </w:pPr>
    <w:rPr>
      <w:i/>
      <w:iCs/>
    </w:rPr>
  </w:style>
  <w:style w:type="paragraph" w:customStyle="1" w:styleId="Indeks">
    <w:name w:val="Indeks"/>
    <w:basedOn w:val="Normalny"/>
    <w:qFormat/>
    <w:pPr>
      <w:suppressLineNumbers/>
    </w:pPr>
  </w:style>
  <w:style w:type="paragraph" w:customStyle="1" w:styleId="Cytaty">
    <w:name w:val="Cytaty"/>
    <w:basedOn w:val="Normalny"/>
    <w:qFormat/>
    <w:pPr>
      <w:spacing w:after="283"/>
      <w:ind w:left="567" w:right="567"/>
    </w:pPr>
  </w:style>
  <w:style w:type="paragraph" w:styleId="Tytu">
    <w:name w:val="Title"/>
    <w:basedOn w:val="Nagwek"/>
    <w:uiPriority w:val="10"/>
    <w:qFormat/>
    <w:pPr>
      <w:jc w:val="center"/>
    </w:pPr>
    <w:rPr>
      <w:b/>
      <w:bCs/>
      <w:sz w:val="56"/>
      <w:szCs w:val="56"/>
    </w:rPr>
  </w:style>
  <w:style w:type="paragraph" w:styleId="Podtytu">
    <w:name w:val="Subtitle"/>
    <w:basedOn w:val="Nagwek"/>
    <w:uiPriority w:val="1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6774</Characters>
  <Application>Microsoft Office Word</Application>
  <DocSecurity>0</DocSecurity>
  <Lines>56</Lines>
  <Paragraphs>15</Paragraphs>
  <ScaleCrop>false</ScaleCrop>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Gajda</dc:creator>
  <cp:lastModifiedBy>Piotr Gajda</cp:lastModifiedBy>
  <cp:revision>2</cp:revision>
  <dcterms:created xsi:type="dcterms:W3CDTF">2024-10-08T05:41:00Z</dcterms:created>
  <dcterms:modified xsi:type="dcterms:W3CDTF">2024-10-08T05:41:00Z</dcterms:modified>
  <dc:language>pl-PL</dc:language>
</cp:coreProperties>
</file>